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B2884" w14:textId="1E0C3B14" w:rsidR="00C26E3B" w:rsidRDefault="00C30764" w:rsidP="00C30764">
      <w:pPr>
        <w:rPr>
          <w:sz w:val="28"/>
          <w:szCs w:val="28"/>
        </w:rPr>
      </w:pPr>
      <w:r>
        <w:rPr>
          <w:noProof/>
          <w:lang w:eastAsia="de-AT"/>
        </w:rPr>
        <w:drawing>
          <wp:anchor distT="0" distB="0" distL="114300" distR="114300" simplePos="0" relativeHeight="251659264" behindDoc="1" locked="0" layoutInCell="1" allowOverlap="1" wp14:anchorId="19BA4808" wp14:editId="1A6A1DF8">
            <wp:simplePos x="0" y="0"/>
            <wp:positionH relativeFrom="column">
              <wp:posOffset>67945</wp:posOffset>
            </wp:positionH>
            <wp:positionV relativeFrom="paragraph">
              <wp:posOffset>-561975</wp:posOffset>
            </wp:positionV>
            <wp:extent cx="2522220" cy="628015"/>
            <wp:effectExtent l="0" t="0" r="0" b="635"/>
            <wp:wrapTight wrapText="bothSides">
              <wp:wrapPolygon edited="0">
                <wp:start x="0" y="0"/>
                <wp:lineTo x="0" y="20967"/>
                <wp:lineTo x="21372" y="20967"/>
                <wp:lineTo x="21372" y="0"/>
                <wp:lineTo x="0" y="0"/>
              </wp:wrapPolygon>
            </wp:wrapTight>
            <wp:docPr id="1" name="Grafik 1"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hlenh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2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D31B3" w14:textId="3D4DFC76" w:rsidR="00393F29" w:rsidRPr="00C26E3B" w:rsidRDefault="00393F29">
      <w:pPr>
        <w:rPr>
          <w:sz w:val="28"/>
          <w:szCs w:val="28"/>
        </w:rPr>
      </w:pPr>
      <w:r w:rsidRPr="00C26E3B">
        <w:rPr>
          <w:sz w:val="28"/>
          <w:szCs w:val="28"/>
        </w:rPr>
        <w:t xml:space="preserve">   </w:t>
      </w:r>
    </w:p>
    <w:p w14:paraId="361AFC69" w14:textId="77777777" w:rsidR="00C26E3B" w:rsidRDefault="00C26E3B">
      <w:pPr>
        <w:rPr>
          <w:b/>
          <w:sz w:val="36"/>
          <w:szCs w:val="36"/>
        </w:rPr>
      </w:pPr>
    </w:p>
    <w:p w14:paraId="6B886E06" w14:textId="595DF38F" w:rsidR="00B104A4" w:rsidRPr="00C30764" w:rsidRDefault="00393F29">
      <w:pPr>
        <w:rPr>
          <w:rFonts w:ascii="Avenir LT Std 45 Book" w:hAnsi="Avenir LT Std 45 Book"/>
          <w:b/>
          <w:sz w:val="22"/>
          <w:szCs w:val="20"/>
        </w:rPr>
      </w:pPr>
      <w:r w:rsidRPr="00C30764">
        <w:rPr>
          <w:rFonts w:ascii="Avenir LT Std 45 Book" w:hAnsi="Avenir LT Std 45 Book"/>
          <w:b/>
          <w:sz w:val="22"/>
          <w:szCs w:val="20"/>
        </w:rPr>
        <w:t xml:space="preserve">Export </w:t>
      </w:r>
      <w:r w:rsidR="00E26A42" w:rsidRPr="00C30764">
        <w:rPr>
          <w:rFonts w:ascii="Avenir LT Std 45 Book" w:hAnsi="Avenir LT Std 45 Book"/>
          <w:b/>
          <w:sz w:val="22"/>
          <w:szCs w:val="20"/>
        </w:rPr>
        <w:t xml:space="preserve"> von</w:t>
      </w:r>
      <w:r w:rsidRPr="00C30764">
        <w:rPr>
          <w:rFonts w:ascii="Avenir LT Std 45 Book" w:hAnsi="Avenir LT Std 45 Book"/>
          <w:b/>
          <w:sz w:val="22"/>
          <w:szCs w:val="20"/>
        </w:rPr>
        <w:t xml:space="preserve"> Haflinger</w:t>
      </w:r>
      <w:r w:rsidR="00E26A42" w:rsidRPr="00C30764">
        <w:rPr>
          <w:rFonts w:ascii="Avenir LT Std 45 Book" w:hAnsi="Avenir LT Std 45 Book"/>
          <w:b/>
          <w:sz w:val="22"/>
          <w:szCs w:val="20"/>
        </w:rPr>
        <w:t xml:space="preserve"> Zuchtpferden</w:t>
      </w:r>
      <w:r w:rsidRPr="00C30764">
        <w:rPr>
          <w:rFonts w:ascii="Avenir LT Std 45 Book" w:hAnsi="Avenir LT Std 45 Book"/>
          <w:b/>
          <w:sz w:val="22"/>
          <w:szCs w:val="20"/>
        </w:rPr>
        <w:t xml:space="preserve">  nach Südkorea</w:t>
      </w:r>
    </w:p>
    <w:p w14:paraId="6BF1DFC0" w14:textId="77777777" w:rsidR="00393F29" w:rsidRPr="00C30764" w:rsidRDefault="00393F29">
      <w:pPr>
        <w:rPr>
          <w:rFonts w:ascii="Avenir LT Std 45 Book" w:hAnsi="Avenir LT Std 45 Book"/>
          <w:b/>
          <w:sz w:val="22"/>
          <w:szCs w:val="20"/>
        </w:rPr>
      </w:pPr>
    </w:p>
    <w:p w14:paraId="5FED8CF9" w14:textId="64D484B4" w:rsidR="00393F29" w:rsidRPr="00C30764" w:rsidRDefault="00406161">
      <w:pPr>
        <w:rPr>
          <w:rFonts w:ascii="Avenir LT Std 45 Book" w:hAnsi="Avenir LT Std 45 Book"/>
          <w:b/>
          <w:sz w:val="22"/>
          <w:szCs w:val="20"/>
        </w:rPr>
      </w:pPr>
      <w:r w:rsidRPr="00C30764">
        <w:rPr>
          <w:rFonts w:ascii="Avenir LT Std 45 Book" w:hAnsi="Avenir LT Std 45 Book"/>
          <w:b/>
          <w:sz w:val="22"/>
          <w:szCs w:val="20"/>
        </w:rPr>
        <w:t>Drei</w:t>
      </w:r>
      <w:r w:rsidR="00393F29" w:rsidRPr="00C30764">
        <w:rPr>
          <w:rFonts w:ascii="Avenir LT Std 45 Book" w:hAnsi="Avenir LT Std 45 Book"/>
          <w:b/>
          <w:sz w:val="22"/>
          <w:szCs w:val="20"/>
        </w:rPr>
        <w:t xml:space="preserve"> Haflinger</w:t>
      </w:r>
      <w:r w:rsidR="005327D0" w:rsidRPr="00C30764">
        <w:rPr>
          <w:rFonts w:ascii="Avenir LT Std 45 Book" w:hAnsi="Avenir LT Std 45 Book"/>
          <w:b/>
          <w:sz w:val="22"/>
          <w:szCs w:val="20"/>
        </w:rPr>
        <w:t xml:space="preserve"> </w:t>
      </w:r>
      <w:r w:rsidR="00E26A42" w:rsidRPr="00C30764">
        <w:rPr>
          <w:rFonts w:ascii="Avenir LT Std 45 Book" w:hAnsi="Avenir LT Std 45 Book"/>
          <w:b/>
          <w:sz w:val="22"/>
          <w:szCs w:val="20"/>
        </w:rPr>
        <w:t>tra</w:t>
      </w:r>
      <w:r w:rsidR="00393F29" w:rsidRPr="00C30764">
        <w:rPr>
          <w:rFonts w:ascii="Avenir LT Std 45 Book" w:hAnsi="Avenir LT Std 45 Book"/>
          <w:b/>
          <w:sz w:val="22"/>
          <w:szCs w:val="20"/>
        </w:rPr>
        <w:t>ten ihre Reise in die neue Heimat SÜDKOREA an !</w:t>
      </w:r>
    </w:p>
    <w:p w14:paraId="2F8EFE91" w14:textId="544DA3CD" w:rsidR="005327D0" w:rsidRPr="00C30764" w:rsidRDefault="00E26A42">
      <w:pPr>
        <w:rPr>
          <w:rFonts w:ascii="Avenir LT Std 45 Book" w:hAnsi="Avenir LT Std 45 Book"/>
          <w:b/>
          <w:sz w:val="22"/>
          <w:szCs w:val="20"/>
        </w:rPr>
      </w:pPr>
      <w:r w:rsidRPr="00C30764">
        <w:rPr>
          <w:rFonts w:ascii="Avenir LT Std 45 Book" w:hAnsi="Avenir LT Std 45 Book"/>
          <w:b/>
          <w:sz w:val="22"/>
          <w:szCs w:val="20"/>
        </w:rPr>
        <w:t>Erstmals wu</w:t>
      </w:r>
      <w:r w:rsidR="00393F29" w:rsidRPr="00C30764">
        <w:rPr>
          <w:rFonts w:ascii="Avenir LT Std 45 Book" w:hAnsi="Avenir LT Std 45 Book"/>
          <w:b/>
          <w:sz w:val="22"/>
          <w:szCs w:val="20"/>
        </w:rPr>
        <w:t>rden Haflinger</w:t>
      </w:r>
      <w:r w:rsidR="00D809F2" w:rsidRPr="00C30764">
        <w:rPr>
          <w:rFonts w:ascii="Avenir LT Std 45 Book" w:hAnsi="Avenir LT Std 45 Book"/>
          <w:b/>
          <w:sz w:val="22"/>
          <w:szCs w:val="20"/>
        </w:rPr>
        <w:t xml:space="preserve"> Zucht</w:t>
      </w:r>
      <w:r w:rsidR="00393F29" w:rsidRPr="00C30764">
        <w:rPr>
          <w:rFonts w:ascii="Avenir LT Std 45 Book" w:hAnsi="Avenir LT Std 45 Book"/>
          <w:b/>
          <w:sz w:val="22"/>
          <w:szCs w:val="20"/>
        </w:rPr>
        <w:t>pferde aus Österreich in den asiatischen Raum exportiert</w:t>
      </w:r>
      <w:r w:rsidRPr="00C30764">
        <w:rPr>
          <w:rFonts w:ascii="Avenir LT Std 45 Book" w:hAnsi="Avenir LT Std 45 Book"/>
          <w:b/>
          <w:sz w:val="22"/>
          <w:szCs w:val="20"/>
        </w:rPr>
        <w:t xml:space="preserve"> um</w:t>
      </w:r>
      <w:r w:rsidR="005327D0" w:rsidRPr="00C30764">
        <w:rPr>
          <w:rFonts w:ascii="Avenir LT Std 45 Book" w:hAnsi="Avenir LT Std 45 Book"/>
          <w:b/>
          <w:sz w:val="22"/>
          <w:szCs w:val="20"/>
        </w:rPr>
        <w:t xml:space="preserve"> dort nach den strengen Regeln der Zuchtbuchordnung unter der A</w:t>
      </w:r>
      <w:r w:rsidR="007E325F" w:rsidRPr="00C30764">
        <w:rPr>
          <w:rFonts w:ascii="Avenir LT Std 45 Book" w:hAnsi="Avenir LT Std 45 Book"/>
          <w:b/>
          <w:sz w:val="22"/>
          <w:szCs w:val="20"/>
        </w:rPr>
        <w:t xml:space="preserve">ufsicht eines </w:t>
      </w:r>
      <w:r w:rsidR="005327D0" w:rsidRPr="00C30764">
        <w:rPr>
          <w:rFonts w:ascii="Avenir LT Std 45 Book" w:hAnsi="Avenir LT Std 45 Book"/>
          <w:b/>
          <w:sz w:val="22"/>
          <w:szCs w:val="20"/>
        </w:rPr>
        <w:t xml:space="preserve"> Südkoreanischen Haflinge</w:t>
      </w:r>
      <w:r w:rsidRPr="00C30764">
        <w:rPr>
          <w:rFonts w:ascii="Avenir LT Std 45 Book" w:hAnsi="Avenir LT Std 45 Book"/>
          <w:b/>
          <w:sz w:val="22"/>
          <w:szCs w:val="20"/>
        </w:rPr>
        <w:t>rzuchtverbandes weitergezüchtet zu werden.</w:t>
      </w:r>
    </w:p>
    <w:p w14:paraId="7FBC566E" w14:textId="77777777" w:rsidR="005327D0" w:rsidRPr="00C30764" w:rsidRDefault="005327D0">
      <w:pPr>
        <w:rPr>
          <w:rFonts w:ascii="Avenir LT Std 45 Book" w:hAnsi="Avenir LT Std 45 Book"/>
          <w:b/>
          <w:sz w:val="22"/>
          <w:szCs w:val="20"/>
        </w:rPr>
      </w:pPr>
    </w:p>
    <w:p w14:paraId="7490FF42" w14:textId="77777777" w:rsidR="00A200C1" w:rsidRPr="00C30764" w:rsidRDefault="00A200C1">
      <w:pPr>
        <w:rPr>
          <w:rFonts w:ascii="Avenir LT Std 45 Book" w:hAnsi="Avenir LT Std 45 Book"/>
          <w:sz w:val="22"/>
          <w:szCs w:val="20"/>
        </w:rPr>
      </w:pPr>
    </w:p>
    <w:p w14:paraId="1640EE34" w14:textId="0101CE70" w:rsidR="00393F29" w:rsidRPr="00C30764" w:rsidRDefault="00FC1DFC">
      <w:pPr>
        <w:rPr>
          <w:rFonts w:ascii="Avenir LT Std 45 Book" w:hAnsi="Avenir LT Std 45 Book"/>
          <w:sz w:val="22"/>
          <w:szCs w:val="20"/>
        </w:rPr>
      </w:pPr>
      <w:r w:rsidRPr="00C30764">
        <w:rPr>
          <w:rFonts w:ascii="Avenir LT Std 45 Book" w:hAnsi="Avenir LT Std 45 Book"/>
          <w:sz w:val="22"/>
          <w:szCs w:val="20"/>
        </w:rPr>
        <w:t xml:space="preserve">Herr Prof. Kabsu Kim von der </w:t>
      </w:r>
      <w:r w:rsidRPr="00C30764">
        <w:rPr>
          <w:rFonts w:ascii="Avenir LT Std 45 Book" w:eastAsia="Batang" w:hAnsi="Avenir LT Std 45 Book" w:cs="Batang"/>
          <w:sz w:val="22"/>
          <w:szCs w:val="20"/>
          <w:lang w:eastAsia="ko-KR"/>
        </w:rPr>
        <w:t>Ch</w:t>
      </w:r>
      <w:r w:rsidR="005327D0" w:rsidRPr="00C30764">
        <w:rPr>
          <w:rFonts w:ascii="Avenir LT Std 45 Book" w:hAnsi="Avenir LT Std 45 Book"/>
          <w:sz w:val="22"/>
          <w:szCs w:val="20"/>
        </w:rPr>
        <w:t>eju Hall</w:t>
      </w:r>
      <w:r w:rsidR="00A200C1" w:rsidRPr="00C30764">
        <w:rPr>
          <w:rFonts w:ascii="Avenir LT Std 45 Book" w:hAnsi="Avenir LT Std 45 Book"/>
          <w:sz w:val="22"/>
          <w:szCs w:val="20"/>
        </w:rPr>
        <w:t>a</w:t>
      </w:r>
      <w:r w:rsidR="005327D0" w:rsidRPr="00C30764">
        <w:rPr>
          <w:rFonts w:ascii="Avenir LT Std 45 Book" w:hAnsi="Avenir LT Std 45 Book"/>
          <w:sz w:val="22"/>
          <w:szCs w:val="20"/>
        </w:rPr>
        <w:t xml:space="preserve"> University of South Korea hatte schon vor vielen Jahren, als er in Berlin Veterinär</w:t>
      </w:r>
      <w:r w:rsidRPr="00C30764">
        <w:rPr>
          <w:rFonts w:ascii="Avenir LT Std 45 Book" w:eastAsia="Malgun Gothic" w:hAnsi="Avenir LT Std 45 Book"/>
          <w:sz w:val="22"/>
          <w:szCs w:val="20"/>
          <w:lang w:eastAsia="ko-KR"/>
        </w:rPr>
        <w:t xml:space="preserve">medizin </w:t>
      </w:r>
      <w:r w:rsidR="005327D0" w:rsidRPr="00C30764">
        <w:rPr>
          <w:rFonts w:ascii="Avenir LT Std 45 Book" w:hAnsi="Avenir LT Std 45 Book"/>
          <w:sz w:val="22"/>
          <w:szCs w:val="20"/>
        </w:rPr>
        <w:t>studierte und anschließend an der Universität  insgesamt 14 Jahre in Deutschland verbrachte, seine Liebe zu den Haflingerpferden entdeckt.</w:t>
      </w:r>
    </w:p>
    <w:p w14:paraId="5BDE6EB7" w14:textId="77777777" w:rsidR="005327D0" w:rsidRPr="00C30764" w:rsidRDefault="005327D0">
      <w:pPr>
        <w:rPr>
          <w:rFonts w:ascii="Avenir LT Std 45 Book" w:hAnsi="Avenir LT Std 45 Book"/>
          <w:sz w:val="22"/>
          <w:szCs w:val="20"/>
        </w:rPr>
      </w:pPr>
    </w:p>
    <w:p w14:paraId="0E16AFB1" w14:textId="77777777" w:rsidR="00E26A42" w:rsidRPr="00C30764" w:rsidRDefault="005327D0">
      <w:pPr>
        <w:rPr>
          <w:rFonts w:ascii="Avenir LT Std 45 Book" w:hAnsi="Avenir LT Std 45 Book"/>
          <w:sz w:val="22"/>
          <w:szCs w:val="20"/>
        </w:rPr>
      </w:pPr>
      <w:r w:rsidRPr="00C30764">
        <w:rPr>
          <w:rFonts w:ascii="Avenir LT Std 45 Book" w:hAnsi="Avenir LT Std 45 Book"/>
          <w:sz w:val="22"/>
          <w:szCs w:val="20"/>
        </w:rPr>
        <w:t>2016</w:t>
      </w:r>
      <w:r w:rsidR="00A200C1" w:rsidRPr="00C30764">
        <w:rPr>
          <w:rFonts w:ascii="Avenir LT Std 45 Book" w:hAnsi="Avenir LT Std 45 Book"/>
          <w:sz w:val="22"/>
          <w:szCs w:val="20"/>
        </w:rPr>
        <w:t xml:space="preserve">  reiste er schließlich auf Einladung der GF der Zentralen Arbeitsgemeinschaft der Pferdezüchte Österreichs, Herrn Dr. Leopold Erasimus nach Österreich, um diese Pferde in Ihrer Heimat anlässlich einer Hengstkörung im  Pferdezentrum Stadl Paura und am Fohlenhof Ebbs genauer kennenlernen zu können. Ab diesem Zeitpunkt stand für Ihn fest, dass er diese Pferde auch in seiner Heimat nach den strengen Regeln eines Zuchtbuches  </w:t>
      </w:r>
      <w:r w:rsidR="00E26A42" w:rsidRPr="00C30764">
        <w:rPr>
          <w:rFonts w:ascii="Avenir LT Std 45 Book" w:hAnsi="Avenir LT Std 45 Book"/>
          <w:sz w:val="22"/>
          <w:szCs w:val="20"/>
        </w:rPr>
        <w:t>weiterzüchten wollte</w:t>
      </w:r>
      <w:r w:rsidR="00A200C1" w:rsidRPr="00C30764">
        <w:rPr>
          <w:rFonts w:ascii="Avenir LT Std 45 Book" w:hAnsi="Avenir LT Std 45 Book"/>
          <w:sz w:val="22"/>
          <w:szCs w:val="20"/>
        </w:rPr>
        <w:t>.</w:t>
      </w:r>
      <w:r w:rsidR="00A54FEC" w:rsidRPr="00C30764">
        <w:rPr>
          <w:rFonts w:ascii="Avenir LT Std 45 Book" w:hAnsi="Avenir LT Std 45 Book"/>
          <w:sz w:val="22"/>
          <w:szCs w:val="20"/>
        </w:rPr>
        <w:t xml:space="preserve"> </w:t>
      </w:r>
    </w:p>
    <w:p w14:paraId="623D3651" w14:textId="175ED373" w:rsidR="005327D0" w:rsidRPr="00C30764" w:rsidRDefault="00A54FEC">
      <w:pPr>
        <w:rPr>
          <w:rFonts w:ascii="Avenir LT Std 45 Book" w:hAnsi="Avenir LT Std 45 Book"/>
          <w:sz w:val="22"/>
          <w:szCs w:val="20"/>
        </w:rPr>
      </w:pPr>
      <w:r w:rsidRPr="00C30764">
        <w:rPr>
          <w:rFonts w:ascii="Avenir LT Std 45 Book" w:hAnsi="Avenir LT Std 45 Book"/>
          <w:sz w:val="22"/>
          <w:szCs w:val="20"/>
        </w:rPr>
        <w:t>Es folgten Verhandlungen und Auswahlverfahren, bis er endlich Anfang dieses Jahres drei geprüfte Zuchtpferde, den siebenjährigen gekörten Deckhengst „ Sterndal“ und zwei ins Zuchtbuch aufgenommene Stuten, die neunjährige  Avena, und die dreijährige Jungstute Samba,  sein Eigen nennen durfte.</w:t>
      </w:r>
      <w:r w:rsidR="00A200C1" w:rsidRPr="00C30764">
        <w:rPr>
          <w:rFonts w:ascii="Avenir LT Std 45 Book" w:hAnsi="Avenir LT Std 45 Book"/>
          <w:sz w:val="22"/>
          <w:szCs w:val="20"/>
        </w:rPr>
        <w:t xml:space="preserve"> </w:t>
      </w:r>
    </w:p>
    <w:p w14:paraId="5CC08253" w14:textId="77777777" w:rsidR="00406161" w:rsidRPr="00C30764" w:rsidRDefault="00406161">
      <w:pPr>
        <w:rPr>
          <w:rFonts w:ascii="Avenir LT Std 45 Book" w:hAnsi="Avenir LT Std 45 Book"/>
          <w:b/>
          <w:sz w:val="22"/>
          <w:szCs w:val="20"/>
        </w:rPr>
      </w:pPr>
    </w:p>
    <w:p w14:paraId="2A7F7E96" w14:textId="39B60E3E" w:rsidR="00393F29" w:rsidRPr="00C30764" w:rsidRDefault="00E26A42">
      <w:pPr>
        <w:rPr>
          <w:rFonts w:ascii="Avenir LT Std 45 Book" w:hAnsi="Avenir LT Std 45 Book"/>
          <w:sz w:val="22"/>
          <w:szCs w:val="20"/>
        </w:rPr>
      </w:pPr>
      <w:r w:rsidRPr="00C30764">
        <w:rPr>
          <w:rFonts w:ascii="Avenir LT Std 45 Book" w:hAnsi="Avenir LT Std 45 Book"/>
          <w:sz w:val="22"/>
          <w:szCs w:val="20"/>
        </w:rPr>
        <w:t>N</w:t>
      </w:r>
      <w:r w:rsidR="00A54FEC" w:rsidRPr="00C30764">
        <w:rPr>
          <w:rFonts w:ascii="Avenir LT Std 45 Book" w:hAnsi="Avenir LT Std 45 Book"/>
          <w:sz w:val="22"/>
          <w:szCs w:val="20"/>
        </w:rPr>
        <w:t>un musste nur noch die R</w:t>
      </w:r>
      <w:r w:rsidRPr="00C30764">
        <w:rPr>
          <w:rFonts w:ascii="Avenir LT Std 45 Book" w:hAnsi="Avenir LT Std 45 Book"/>
          <w:sz w:val="22"/>
          <w:szCs w:val="20"/>
        </w:rPr>
        <w:t>eise in die neue Heimat organis</w:t>
      </w:r>
      <w:r w:rsidR="00A54FEC" w:rsidRPr="00C30764">
        <w:rPr>
          <w:rFonts w:ascii="Avenir LT Std 45 Book" w:hAnsi="Avenir LT Std 45 Book"/>
          <w:sz w:val="22"/>
          <w:szCs w:val="20"/>
        </w:rPr>
        <w:t xml:space="preserve">iert werden. </w:t>
      </w:r>
      <w:r w:rsidR="00393F29" w:rsidRPr="00C30764">
        <w:rPr>
          <w:rFonts w:ascii="Avenir LT Std 45 Book" w:hAnsi="Avenir LT Std 45 Book"/>
          <w:sz w:val="22"/>
          <w:szCs w:val="20"/>
        </w:rPr>
        <w:t>Nach 10 Tagen Quarantäne im Stall von Guido Klatte in Deutschland  nahe der Niederländischen Grenze</w:t>
      </w:r>
      <w:r w:rsidR="00A54FEC" w:rsidRPr="00C30764">
        <w:rPr>
          <w:rFonts w:ascii="Avenir LT Std 45 Book" w:hAnsi="Avenir LT Std 45 Book"/>
          <w:sz w:val="22"/>
          <w:szCs w:val="20"/>
        </w:rPr>
        <w:t xml:space="preserve"> wu</w:t>
      </w:r>
      <w:r w:rsidR="00393F29" w:rsidRPr="00C30764">
        <w:rPr>
          <w:rFonts w:ascii="Avenir LT Std 45 Book" w:hAnsi="Avenir LT Std 45 Book"/>
          <w:sz w:val="22"/>
          <w:szCs w:val="20"/>
        </w:rPr>
        <w:t>rden am Mittwoch</w:t>
      </w:r>
      <w:r w:rsidR="00406161" w:rsidRPr="00C30764">
        <w:rPr>
          <w:rFonts w:ascii="Avenir LT Std 45 Book" w:hAnsi="Avenir LT Std 45 Book"/>
          <w:sz w:val="22"/>
          <w:szCs w:val="20"/>
        </w:rPr>
        <w:t xml:space="preserve">, </w:t>
      </w:r>
      <w:r w:rsidR="00FB05B9" w:rsidRPr="00C30764">
        <w:rPr>
          <w:rFonts w:ascii="Avenir LT Std 45 Book" w:hAnsi="Avenir LT Std 45 Book"/>
          <w:sz w:val="22"/>
          <w:szCs w:val="20"/>
        </w:rPr>
        <w:t xml:space="preserve"> </w:t>
      </w:r>
      <w:r w:rsidR="00406161" w:rsidRPr="00C30764">
        <w:rPr>
          <w:rFonts w:ascii="Avenir LT Std 45 Book" w:hAnsi="Avenir LT Std 45 Book"/>
          <w:sz w:val="22"/>
          <w:szCs w:val="20"/>
        </w:rPr>
        <w:t>den 4. April</w:t>
      </w:r>
      <w:r w:rsidR="00A54FEC" w:rsidRPr="00C30764">
        <w:rPr>
          <w:rFonts w:ascii="Avenir LT Std 45 Book" w:hAnsi="Avenir LT Std 45 Book"/>
          <w:sz w:val="22"/>
          <w:szCs w:val="20"/>
        </w:rPr>
        <w:t xml:space="preserve"> </w:t>
      </w:r>
      <w:r w:rsidRPr="00C30764">
        <w:rPr>
          <w:rFonts w:ascii="Avenir LT Std 45 Book" w:hAnsi="Avenir LT Std 45 Book"/>
          <w:sz w:val="22"/>
          <w:szCs w:val="20"/>
        </w:rPr>
        <w:t>2018 um die</w:t>
      </w:r>
      <w:r w:rsidR="00406161" w:rsidRPr="00C30764">
        <w:rPr>
          <w:rFonts w:ascii="Avenir LT Std 45 Book" w:hAnsi="Avenir LT Std 45 Book"/>
          <w:sz w:val="22"/>
          <w:szCs w:val="20"/>
        </w:rPr>
        <w:t xml:space="preserve"> Mittag</w:t>
      </w:r>
      <w:r w:rsidRPr="00C30764">
        <w:rPr>
          <w:rFonts w:ascii="Avenir LT Std 45 Book" w:hAnsi="Avenir LT Std 45 Book"/>
          <w:sz w:val="22"/>
          <w:szCs w:val="20"/>
        </w:rPr>
        <w:t>szeit</w:t>
      </w:r>
      <w:r w:rsidR="00406161" w:rsidRPr="00C30764">
        <w:rPr>
          <w:rFonts w:ascii="Avenir LT Std 45 Book" w:hAnsi="Avenir LT Std 45 Book"/>
          <w:sz w:val="22"/>
          <w:szCs w:val="20"/>
        </w:rPr>
        <w:t xml:space="preserve"> drei</w:t>
      </w:r>
      <w:r w:rsidR="00393F29" w:rsidRPr="00C30764">
        <w:rPr>
          <w:rFonts w:ascii="Avenir LT Std 45 Book" w:hAnsi="Avenir LT Std 45 Book"/>
          <w:sz w:val="22"/>
          <w:szCs w:val="20"/>
        </w:rPr>
        <w:t xml:space="preserve"> Ha</w:t>
      </w:r>
      <w:r w:rsidR="00A54FEC" w:rsidRPr="00C30764">
        <w:rPr>
          <w:rFonts w:ascii="Avenir LT Std 45 Book" w:hAnsi="Avenir LT Std 45 Book"/>
          <w:sz w:val="22"/>
          <w:szCs w:val="20"/>
        </w:rPr>
        <w:t xml:space="preserve">flinger </w:t>
      </w:r>
      <w:r w:rsidR="00393F29" w:rsidRPr="00C30764">
        <w:rPr>
          <w:rFonts w:ascii="Avenir LT Std 45 Book" w:hAnsi="Avenir LT Std 45 Book"/>
          <w:sz w:val="22"/>
          <w:szCs w:val="20"/>
        </w:rPr>
        <w:t>am Flughafen Amsterdam</w:t>
      </w:r>
      <w:r w:rsidRPr="00C30764">
        <w:rPr>
          <w:rFonts w:ascii="Avenir LT Std 45 Book" w:hAnsi="Avenir LT Std 45 Book"/>
          <w:sz w:val="22"/>
          <w:szCs w:val="20"/>
        </w:rPr>
        <w:t xml:space="preserve"> Schiphol</w:t>
      </w:r>
      <w:r w:rsidR="00393F29" w:rsidRPr="00C30764">
        <w:rPr>
          <w:rFonts w:ascii="Avenir LT Std 45 Book" w:hAnsi="Avenir LT Std 45 Book"/>
          <w:sz w:val="22"/>
          <w:szCs w:val="20"/>
        </w:rPr>
        <w:t xml:space="preserve"> von Ihrem</w:t>
      </w:r>
      <w:r w:rsidRPr="00C30764">
        <w:rPr>
          <w:rFonts w:ascii="Avenir LT Std 45 Book" w:hAnsi="Avenir LT Std 45 Book"/>
          <w:sz w:val="22"/>
          <w:szCs w:val="20"/>
        </w:rPr>
        <w:t xml:space="preserve"> neuen Besitzer </w:t>
      </w:r>
      <w:r w:rsidR="00393F29" w:rsidRPr="00C30764">
        <w:rPr>
          <w:rFonts w:ascii="Avenir LT Std 45 Book" w:hAnsi="Avenir LT Std 45 Book"/>
          <w:sz w:val="22"/>
          <w:szCs w:val="20"/>
        </w:rPr>
        <w:t xml:space="preserve">und der Geschäftsführerin der Plattform Pferd Austria,  </w:t>
      </w:r>
      <w:r w:rsidR="00FB05B9" w:rsidRPr="00C30764">
        <w:rPr>
          <w:rFonts w:ascii="Avenir LT Std 45 Book" w:hAnsi="Avenir LT Std 45 Book"/>
          <w:sz w:val="22"/>
          <w:szCs w:val="20"/>
        </w:rPr>
        <w:t xml:space="preserve">Frau </w:t>
      </w:r>
      <w:r w:rsidR="00393F29" w:rsidRPr="00C30764">
        <w:rPr>
          <w:rFonts w:ascii="Avenir LT Std 45 Book" w:hAnsi="Avenir LT Std 45 Book"/>
          <w:sz w:val="22"/>
          <w:szCs w:val="20"/>
        </w:rPr>
        <w:t>Dr. Andrea Holzleithner schon sehnsüchtig erwartet.</w:t>
      </w:r>
      <w:r w:rsidRPr="00C30764">
        <w:rPr>
          <w:rFonts w:ascii="Avenir LT Std 45 Book" w:hAnsi="Avenir LT Std 45 Book"/>
          <w:sz w:val="22"/>
          <w:szCs w:val="20"/>
        </w:rPr>
        <w:t xml:space="preserve"> D</w:t>
      </w:r>
      <w:r w:rsidR="00D809F2" w:rsidRPr="00C30764">
        <w:rPr>
          <w:rFonts w:ascii="Avenir LT Std 45 Book" w:hAnsi="Avenir LT Std 45 Book"/>
          <w:sz w:val="22"/>
          <w:szCs w:val="20"/>
        </w:rPr>
        <w:t>er letzte Abs</w:t>
      </w:r>
      <w:r w:rsidRPr="00C30764">
        <w:rPr>
          <w:rFonts w:ascii="Avenir LT Std 45 Book" w:hAnsi="Avenir LT Std 45 Book"/>
          <w:sz w:val="22"/>
          <w:szCs w:val="20"/>
        </w:rPr>
        <w:t>chnitt ihrer langen Reise nach</w:t>
      </w:r>
      <w:r w:rsidR="00393F29" w:rsidRPr="00C30764">
        <w:rPr>
          <w:rFonts w:ascii="Avenir LT Std 45 Book" w:hAnsi="Avenir LT Std 45 Book"/>
          <w:sz w:val="22"/>
          <w:szCs w:val="20"/>
        </w:rPr>
        <w:t xml:space="preserve"> Südkorea</w:t>
      </w:r>
      <w:r w:rsidRPr="00C30764">
        <w:rPr>
          <w:rFonts w:ascii="Avenir LT Std 45 Book" w:hAnsi="Avenir LT Std 45 Book"/>
          <w:sz w:val="22"/>
          <w:szCs w:val="20"/>
        </w:rPr>
        <w:t xml:space="preserve"> konnte</w:t>
      </w:r>
      <w:r w:rsidR="00D809F2" w:rsidRPr="00C30764">
        <w:rPr>
          <w:rFonts w:ascii="Avenir LT Std 45 Book" w:hAnsi="Avenir LT Std 45 Book"/>
          <w:sz w:val="22"/>
          <w:szCs w:val="20"/>
        </w:rPr>
        <w:t xml:space="preserve"> beginnen.</w:t>
      </w:r>
      <w:r w:rsidR="00393F29" w:rsidRPr="00C30764">
        <w:rPr>
          <w:rFonts w:ascii="Avenir LT Std 45 Book" w:hAnsi="Avenir LT Std 45 Book"/>
          <w:sz w:val="22"/>
          <w:szCs w:val="20"/>
        </w:rPr>
        <w:t xml:space="preserve"> </w:t>
      </w:r>
    </w:p>
    <w:p w14:paraId="782813E2" w14:textId="472A7D49" w:rsidR="002D372A" w:rsidRPr="00C30764" w:rsidRDefault="00D809F2">
      <w:pPr>
        <w:rPr>
          <w:rFonts w:ascii="Avenir LT Std 45 Book" w:hAnsi="Avenir LT Std 45 Book"/>
          <w:sz w:val="22"/>
          <w:szCs w:val="20"/>
        </w:rPr>
      </w:pPr>
      <w:r w:rsidRPr="00C30764">
        <w:rPr>
          <w:rFonts w:ascii="Avenir LT Std 45 Book" w:hAnsi="Avenir LT Std 45 Book"/>
          <w:sz w:val="22"/>
          <w:szCs w:val="20"/>
        </w:rPr>
        <w:t>Nach dem Verladen in die Transportbox und das Verfrachten in den Laderaum der Cargo Ma</w:t>
      </w:r>
      <w:r w:rsidR="002D372A" w:rsidRPr="00C30764">
        <w:rPr>
          <w:rFonts w:ascii="Avenir LT Std 45 Book" w:hAnsi="Avenir LT Std 45 Book"/>
          <w:sz w:val="22"/>
          <w:szCs w:val="20"/>
        </w:rPr>
        <w:t xml:space="preserve">schine der </w:t>
      </w:r>
      <w:r w:rsidR="000B62BF" w:rsidRPr="00C30764">
        <w:rPr>
          <w:rFonts w:ascii="Avenir LT Std 45 Book" w:hAnsi="Avenir LT Std 45 Book"/>
          <w:sz w:val="22"/>
          <w:szCs w:val="20"/>
        </w:rPr>
        <w:t>Korean Airline</w:t>
      </w:r>
      <w:r w:rsidR="002D372A" w:rsidRPr="00C30764">
        <w:rPr>
          <w:rFonts w:ascii="Avenir LT Std 45 Book" w:hAnsi="Avenir LT Std 45 Book"/>
          <w:sz w:val="22"/>
          <w:szCs w:val="20"/>
        </w:rPr>
        <w:t xml:space="preserve"> startet</w:t>
      </w:r>
      <w:r w:rsidR="00E26A42" w:rsidRPr="00C30764">
        <w:rPr>
          <w:rFonts w:ascii="Avenir LT Std 45 Book" w:hAnsi="Avenir LT Std 45 Book"/>
          <w:sz w:val="22"/>
          <w:szCs w:val="20"/>
        </w:rPr>
        <w:t>e</w:t>
      </w:r>
      <w:r w:rsidR="002D372A" w:rsidRPr="00C30764">
        <w:rPr>
          <w:rFonts w:ascii="Avenir LT Std 45 Book" w:hAnsi="Avenir LT Std 45 Book"/>
          <w:sz w:val="22"/>
          <w:szCs w:val="20"/>
        </w:rPr>
        <w:t xml:space="preserve"> man in Richtung Seoul.</w:t>
      </w:r>
    </w:p>
    <w:p w14:paraId="04B39596" w14:textId="77777777" w:rsidR="00C26E3B" w:rsidRPr="00C30764" w:rsidRDefault="00C26E3B">
      <w:pPr>
        <w:rPr>
          <w:rFonts w:ascii="Avenir LT Std 45 Book" w:hAnsi="Avenir LT Std 45 Book"/>
          <w:sz w:val="22"/>
          <w:szCs w:val="20"/>
        </w:rPr>
      </w:pPr>
    </w:p>
    <w:p w14:paraId="023BA7A1" w14:textId="0AFF895A" w:rsidR="00BC2A70" w:rsidRPr="00C30764" w:rsidRDefault="002D372A">
      <w:pPr>
        <w:rPr>
          <w:rFonts w:ascii="Avenir LT Std 45 Book" w:hAnsi="Avenir LT Std 45 Book"/>
          <w:sz w:val="22"/>
          <w:szCs w:val="20"/>
        </w:rPr>
      </w:pPr>
      <w:r w:rsidRPr="00C30764">
        <w:rPr>
          <w:rFonts w:ascii="Avenir LT Std 45 Book" w:hAnsi="Avenir LT Std 45 Book"/>
          <w:sz w:val="22"/>
          <w:szCs w:val="20"/>
        </w:rPr>
        <w:t>Liebevoll versorgt mit</w:t>
      </w:r>
      <w:r w:rsidR="00E26A42" w:rsidRPr="00C30764">
        <w:rPr>
          <w:rFonts w:ascii="Avenir LT Std 45 Book" w:hAnsi="Avenir LT Std 45 Book"/>
          <w:sz w:val="22"/>
          <w:szCs w:val="20"/>
        </w:rPr>
        <w:t xml:space="preserve"> Heu, Wasser und  Obst kamen </w:t>
      </w:r>
      <w:r w:rsidRPr="00C30764">
        <w:rPr>
          <w:rFonts w:ascii="Avenir LT Std 45 Book" w:hAnsi="Avenir LT Std 45 Book"/>
          <w:sz w:val="22"/>
          <w:szCs w:val="20"/>
        </w:rPr>
        <w:t>die Pferde</w:t>
      </w:r>
      <w:r w:rsidR="000B5251" w:rsidRPr="00C30764">
        <w:rPr>
          <w:rFonts w:ascii="Avenir LT Std 45 Book" w:hAnsi="Avenir LT Std 45 Book"/>
          <w:sz w:val="22"/>
          <w:szCs w:val="20"/>
        </w:rPr>
        <w:t xml:space="preserve"> schließlich</w:t>
      </w:r>
      <w:r w:rsidRPr="00C30764">
        <w:rPr>
          <w:rFonts w:ascii="Avenir LT Std 45 Book" w:hAnsi="Avenir LT Std 45 Book"/>
          <w:sz w:val="22"/>
          <w:szCs w:val="20"/>
        </w:rPr>
        <w:t xml:space="preserve"> nach 12</w:t>
      </w:r>
      <w:r w:rsidR="00E26A42" w:rsidRPr="00C30764">
        <w:rPr>
          <w:rFonts w:ascii="Avenir LT Std 45 Book" w:hAnsi="Avenir LT Std 45 Book"/>
          <w:sz w:val="22"/>
          <w:szCs w:val="20"/>
        </w:rPr>
        <w:t>-</w:t>
      </w:r>
      <w:r w:rsidRPr="00C30764">
        <w:rPr>
          <w:rFonts w:ascii="Avenir LT Std 45 Book" w:hAnsi="Avenir LT Std 45 Book"/>
          <w:sz w:val="22"/>
          <w:szCs w:val="20"/>
        </w:rPr>
        <w:t xml:space="preserve"> stündigem Flug in guter Konstitut</w:t>
      </w:r>
      <w:r w:rsidR="00E26A42" w:rsidRPr="00C30764">
        <w:rPr>
          <w:rFonts w:ascii="Avenir LT Std 45 Book" w:hAnsi="Avenir LT Std 45 Book"/>
          <w:sz w:val="22"/>
          <w:szCs w:val="20"/>
        </w:rPr>
        <w:t>ion  in der Quarantänestation</w:t>
      </w:r>
      <w:r w:rsidRPr="00C30764">
        <w:rPr>
          <w:rFonts w:ascii="Avenir LT Std 45 Book" w:hAnsi="Avenir LT Std 45 Book"/>
          <w:sz w:val="22"/>
          <w:szCs w:val="20"/>
        </w:rPr>
        <w:t xml:space="preserve"> Ihrer neuen Heimat an.</w:t>
      </w:r>
      <w:r w:rsidR="00E26A42" w:rsidRPr="00C30764">
        <w:rPr>
          <w:rFonts w:ascii="Avenir LT Std 45 Book" w:hAnsi="Avenir LT Std 45 Book"/>
          <w:sz w:val="22"/>
          <w:szCs w:val="20"/>
        </w:rPr>
        <w:t xml:space="preserve"> Dort verblie</w:t>
      </w:r>
      <w:r w:rsidR="00406161" w:rsidRPr="00C30764">
        <w:rPr>
          <w:rFonts w:ascii="Avenir LT Std 45 Book" w:hAnsi="Avenir LT Std 45 Book"/>
          <w:sz w:val="22"/>
          <w:szCs w:val="20"/>
        </w:rPr>
        <w:t>ben sie schl</w:t>
      </w:r>
      <w:r w:rsidR="00E26A42" w:rsidRPr="00C30764">
        <w:rPr>
          <w:rFonts w:ascii="Avenir LT Std 45 Book" w:hAnsi="Avenir LT Std 45 Book"/>
          <w:sz w:val="22"/>
          <w:szCs w:val="20"/>
        </w:rPr>
        <w:t>i</w:t>
      </w:r>
      <w:r w:rsidR="000E5BD1" w:rsidRPr="00C30764">
        <w:rPr>
          <w:rFonts w:ascii="Avenir LT Std 45 Book" w:hAnsi="Avenir LT Std 45 Book"/>
          <w:sz w:val="22"/>
          <w:szCs w:val="20"/>
        </w:rPr>
        <w:t>eßlich weitere 10 Tage, bis  sie</w:t>
      </w:r>
      <w:r w:rsidR="00406161" w:rsidRPr="00C30764">
        <w:rPr>
          <w:rFonts w:ascii="Avenir LT Std 45 Book" w:hAnsi="Avenir LT Std 45 Book"/>
          <w:sz w:val="22"/>
          <w:szCs w:val="20"/>
        </w:rPr>
        <w:t xml:space="preserve"> endgültig </w:t>
      </w:r>
      <w:r w:rsidR="00E26A42" w:rsidRPr="00C30764">
        <w:rPr>
          <w:rFonts w:ascii="Avenir LT Std 45 Book" w:hAnsi="Avenir LT Std 45 Book"/>
          <w:sz w:val="22"/>
          <w:szCs w:val="20"/>
        </w:rPr>
        <w:t xml:space="preserve"> ihren neuen Stall beziehen durften.</w:t>
      </w:r>
    </w:p>
    <w:p w14:paraId="637E4129" w14:textId="77777777" w:rsidR="00813960" w:rsidRPr="00C30764" w:rsidRDefault="00813960">
      <w:pPr>
        <w:rPr>
          <w:rFonts w:ascii="Avenir LT Std 45 Book" w:hAnsi="Avenir LT Std 45 Book"/>
          <w:sz w:val="22"/>
          <w:szCs w:val="20"/>
        </w:rPr>
      </w:pPr>
    </w:p>
    <w:p w14:paraId="7D96B2F5" w14:textId="7C8CC774" w:rsidR="00813960" w:rsidRPr="00C30764" w:rsidRDefault="00813960">
      <w:pPr>
        <w:rPr>
          <w:rFonts w:ascii="Avenir LT Std 45 Book" w:hAnsi="Avenir LT Std 45 Book"/>
          <w:sz w:val="22"/>
          <w:szCs w:val="20"/>
        </w:rPr>
      </w:pPr>
      <w:r w:rsidRPr="00C30764">
        <w:rPr>
          <w:rFonts w:ascii="Avenir LT Std 45 Book" w:hAnsi="Avenir LT Std 45 Book"/>
          <w:sz w:val="22"/>
          <w:szCs w:val="20"/>
        </w:rPr>
        <w:t>Ende April wurde nun der</w:t>
      </w:r>
      <w:r w:rsidR="00C26E3B" w:rsidRPr="00C30764">
        <w:rPr>
          <w:rFonts w:ascii="Avenir LT Std 45 Book" w:hAnsi="Avenir LT Std 45 Book"/>
          <w:sz w:val="22"/>
          <w:szCs w:val="20"/>
        </w:rPr>
        <w:t xml:space="preserve"> erste</w:t>
      </w:r>
      <w:r w:rsidRPr="00C30764">
        <w:rPr>
          <w:rFonts w:ascii="Avenir LT Std 45 Book" w:hAnsi="Avenir LT Std 45 Book"/>
          <w:sz w:val="22"/>
          <w:szCs w:val="20"/>
        </w:rPr>
        <w:t xml:space="preserve"> </w:t>
      </w:r>
      <w:r w:rsidRPr="00C30764">
        <w:rPr>
          <w:rFonts w:ascii="Avenir LT Std 45 Book" w:hAnsi="Avenir LT Std 45 Book"/>
          <w:b/>
          <w:sz w:val="22"/>
          <w:szCs w:val="20"/>
        </w:rPr>
        <w:t>Haflinger Zuchtverband Korea</w:t>
      </w:r>
      <w:r w:rsidR="00C26E3B" w:rsidRPr="00C30764">
        <w:rPr>
          <w:rFonts w:ascii="Avenir LT Std 45 Book" w:hAnsi="Avenir LT Std 45 Book"/>
          <w:sz w:val="22"/>
          <w:szCs w:val="20"/>
        </w:rPr>
        <w:t xml:space="preserve"> gegründet:</w:t>
      </w:r>
    </w:p>
    <w:p w14:paraId="3770FD79" w14:textId="77777777" w:rsidR="00813960" w:rsidRPr="00C30764" w:rsidRDefault="00813960">
      <w:pPr>
        <w:rPr>
          <w:rFonts w:ascii="Avenir LT Std 45 Book" w:hAnsi="Avenir LT Std 45 Book"/>
          <w:sz w:val="22"/>
          <w:szCs w:val="20"/>
        </w:rPr>
      </w:pPr>
    </w:p>
    <w:p w14:paraId="415F981D" w14:textId="4C26C0E4" w:rsidR="00813960" w:rsidRPr="00C30764" w:rsidRDefault="00813960">
      <w:pPr>
        <w:rPr>
          <w:rFonts w:ascii="Avenir LT Std 45 Book" w:hAnsi="Avenir LT Std 45 Book"/>
          <w:sz w:val="22"/>
          <w:szCs w:val="20"/>
        </w:rPr>
      </w:pPr>
      <w:r w:rsidRPr="00C30764">
        <w:rPr>
          <w:rFonts w:ascii="Avenir LT Std 45 Book" w:hAnsi="Avenir LT Std 45 Book"/>
          <w:sz w:val="22"/>
          <w:szCs w:val="20"/>
        </w:rPr>
        <w:t>Gründungsmitglieder :</w:t>
      </w:r>
    </w:p>
    <w:p w14:paraId="0B5B6462" w14:textId="77777777" w:rsidR="00813960" w:rsidRPr="00C30764" w:rsidRDefault="00813960">
      <w:pPr>
        <w:rPr>
          <w:rFonts w:ascii="Avenir LT Std 45 Book" w:hAnsi="Avenir LT Std 45 Book"/>
          <w:sz w:val="22"/>
          <w:szCs w:val="20"/>
        </w:rPr>
      </w:pPr>
    </w:p>
    <w:p w14:paraId="05C2DB00" w14:textId="791A222C" w:rsidR="00813960" w:rsidRPr="00C30764" w:rsidRDefault="00813960">
      <w:pPr>
        <w:rPr>
          <w:rFonts w:ascii="Avenir LT Std 45 Book" w:hAnsi="Avenir LT Std 45 Book"/>
          <w:sz w:val="22"/>
          <w:szCs w:val="20"/>
        </w:rPr>
      </w:pPr>
      <w:r w:rsidRPr="00C30764">
        <w:rPr>
          <w:rFonts w:ascii="Avenir LT Std 45 Book" w:hAnsi="Avenir LT Std 45 Book"/>
          <w:sz w:val="22"/>
          <w:szCs w:val="20"/>
        </w:rPr>
        <w:t>Präsident :</w:t>
      </w:r>
      <w:r w:rsidRPr="00C30764">
        <w:rPr>
          <w:rFonts w:ascii="Avenir LT Std 45 Book" w:hAnsi="Avenir LT Std 45 Book"/>
          <w:sz w:val="22"/>
          <w:szCs w:val="20"/>
        </w:rPr>
        <w:tab/>
      </w:r>
      <w:r w:rsidRPr="00C30764">
        <w:rPr>
          <w:rFonts w:ascii="Avenir LT Std 45 Book" w:hAnsi="Avenir LT Std 45 Book"/>
          <w:sz w:val="22"/>
          <w:szCs w:val="20"/>
        </w:rPr>
        <w:tab/>
        <w:t>Prof. Dr. Kabsu Kim</w:t>
      </w:r>
      <w:r w:rsidR="00FD5832" w:rsidRPr="00C30764">
        <w:rPr>
          <w:rFonts w:ascii="Avenir LT Std 45 Book" w:hAnsi="Avenir LT Std 45 Book"/>
          <w:sz w:val="22"/>
          <w:szCs w:val="20"/>
        </w:rPr>
        <w:t xml:space="preserve">, </w:t>
      </w:r>
    </w:p>
    <w:p w14:paraId="3E81E1CE" w14:textId="77777777" w:rsidR="00813960" w:rsidRPr="00C30764" w:rsidRDefault="00813960">
      <w:pPr>
        <w:rPr>
          <w:rFonts w:ascii="Avenir LT Std 45 Book" w:hAnsi="Avenir LT Std 45 Book"/>
          <w:sz w:val="22"/>
          <w:szCs w:val="20"/>
        </w:rPr>
      </w:pPr>
      <w:r w:rsidRPr="00C30764">
        <w:rPr>
          <w:rFonts w:ascii="Avenir LT Std 45 Book" w:hAnsi="Avenir LT Std 45 Book"/>
          <w:sz w:val="22"/>
          <w:szCs w:val="20"/>
        </w:rPr>
        <w:t>Vizepräsidenten:</w:t>
      </w:r>
      <w:r w:rsidRPr="00C30764">
        <w:rPr>
          <w:rFonts w:ascii="Avenir LT Std 45 Book" w:hAnsi="Avenir LT Std 45 Book"/>
          <w:sz w:val="22"/>
          <w:szCs w:val="20"/>
        </w:rPr>
        <w:tab/>
        <w:t>Deukwoung Kim, Prof. Dr. Kyungbin Im, Myungwon Lee</w:t>
      </w:r>
    </w:p>
    <w:p w14:paraId="4BA07457" w14:textId="77777777" w:rsidR="00813960" w:rsidRPr="00C30764" w:rsidRDefault="00813960">
      <w:pPr>
        <w:rPr>
          <w:rFonts w:ascii="Avenir LT Std 45 Book" w:hAnsi="Avenir LT Std 45 Book"/>
          <w:sz w:val="22"/>
          <w:szCs w:val="20"/>
        </w:rPr>
      </w:pPr>
      <w:r w:rsidRPr="00C30764">
        <w:rPr>
          <w:rFonts w:ascii="Avenir LT Std 45 Book" w:hAnsi="Avenir LT Std 45 Book"/>
          <w:sz w:val="22"/>
          <w:szCs w:val="20"/>
        </w:rPr>
        <w:t>Generalsekretär:</w:t>
      </w:r>
      <w:r w:rsidRPr="00C30764">
        <w:rPr>
          <w:rFonts w:ascii="Avenir LT Std 45 Book" w:hAnsi="Avenir LT Std 45 Book"/>
          <w:sz w:val="22"/>
          <w:szCs w:val="20"/>
        </w:rPr>
        <w:tab/>
        <w:t>Yeunmoon Jung</w:t>
      </w:r>
    </w:p>
    <w:p w14:paraId="7880E045" w14:textId="77777777" w:rsidR="00C10046" w:rsidRPr="00C30764" w:rsidRDefault="00C10046">
      <w:pPr>
        <w:rPr>
          <w:rFonts w:ascii="Avenir LT Std 45 Book" w:hAnsi="Avenir LT Std 45 Book"/>
          <w:sz w:val="22"/>
          <w:szCs w:val="20"/>
        </w:rPr>
      </w:pPr>
      <w:r w:rsidRPr="00C30764">
        <w:rPr>
          <w:rFonts w:ascii="Avenir LT Std 45 Book" w:hAnsi="Avenir LT Std 45 Book"/>
          <w:sz w:val="22"/>
          <w:szCs w:val="20"/>
        </w:rPr>
        <w:t xml:space="preserve">In beratender Funktion :  </w:t>
      </w:r>
    </w:p>
    <w:p w14:paraId="392CE89C" w14:textId="17B2E184" w:rsidR="00C10046" w:rsidRPr="00C30764" w:rsidRDefault="00C10046" w:rsidP="00C10046">
      <w:pPr>
        <w:ind w:left="1416" w:firstLine="708"/>
        <w:rPr>
          <w:rFonts w:ascii="Avenir LT Std 45 Book" w:hAnsi="Avenir LT Std 45 Book"/>
          <w:sz w:val="22"/>
          <w:szCs w:val="20"/>
        </w:rPr>
      </w:pPr>
      <w:r w:rsidRPr="00C30764">
        <w:rPr>
          <w:rFonts w:ascii="Avenir LT Std 45 Book" w:hAnsi="Avenir LT Std 45 Book"/>
          <w:sz w:val="22"/>
          <w:szCs w:val="20"/>
        </w:rPr>
        <w:t xml:space="preserve">Robert Mair, GF  Tiroler Haflinger Pferdezuchtverband </w:t>
      </w:r>
    </w:p>
    <w:p w14:paraId="4C582F67" w14:textId="77777777" w:rsidR="00C26E3B" w:rsidRPr="00C30764" w:rsidRDefault="00C26E3B">
      <w:pPr>
        <w:rPr>
          <w:rFonts w:ascii="Avenir LT Std 45 Book" w:hAnsi="Avenir LT Std 45 Book"/>
          <w:sz w:val="22"/>
          <w:szCs w:val="20"/>
        </w:rPr>
      </w:pPr>
    </w:p>
    <w:p w14:paraId="679C5086" w14:textId="77777777" w:rsidR="00C30764" w:rsidRDefault="00C30764">
      <w:pPr>
        <w:rPr>
          <w:rFonts w:ascii="Avenir LT Std 45 Book" w:hAnsi="Avenir LT Std 45 Book"/>
          <w:sz w:val="22"/>
          <w:szCs w:val="20"/>
        </w:rPr>
      </w:pPr>
    </w:p>
    <w:p w14:paraId="72CA2208" w14:textId="77777777" w:rsidR="00C30764" w:rsidRDefault="00C30764">
      <w:pPr>
        <w:rPr>
          <w:rFonts w:ascii="Avenir LT Std 45 Book" w:hAnsi="Avenir LT Std 45 Book"/>
          <w:sz w:val="22"/>
          <w:szCs w:val="20"/>
        </w:rPr>
      </w:pPr>
    </w:p>
    <w:p w14:paraId="1F583F42" w14:textId="1AFA35B3" w:rsidR="00813960" w:rsidRPr="00C30764" w:rsidRDefault="00813960">
      <w:pPr>
        <w:rPr>
          <w:rFonts w:ascii="Avenir LT Std 45 Book" w:hAnsi="Avenir LT Std 45 Book"/>
          <w:sz w:val="22"/>
          <w:szCs w:val="20"/>
        </w:rPr>
      </w:pPr>
      <w:bookmarkStart w:id="0" w:name="_GoBack"/>
      <w:bookmarkEnd w:id="0"/>
      <w:r w:rsidRPr="00C30764">
        <w:rPr>
          <w:rFonts w:ascii="Avenir LT Std 45 Book" w:hAnsi="Avenir LT Std 45 Book"/>
          <w:sz w:val="22"/>
          <w:szCs w:val="20"/>
        </w:rPr>
        <w:t>Gründungsmitglieder sind dzt. 37 Haflingerbetriebe mit insgesamt 170 Pferden.</w:t>
      </w:r>
      <w:r w:rsidRPr="00C30764">
        <w:rPr>
          <w:rFonts w:ascii="Avenir LT Std 45 Book" w:hAnsi="Avenir LT Std 45 Book"/>
          <w:sz w:val="22"/>
          <w:szCs w:val="20"/>
        </w:rPr>
        <w:tab/>
      </w:r>
      <w:r w:rsidRPr="00C30764">
        <w:rPr>
          <w:rFonts w:ascii="Avenir LT Std 45 Book" w:hAnsi="Avenir LT Std 45 Book"/>
          <w:sz w:val="22"/>
          <w:szCs w:val="20"/>
        </w:rPr>
        <w:tab/>
      </w:r>
    </w:p>
    <w:p w14:paraId="70B3178E" w14:textId="457EF200" w:rsidR="00C26E3B" w:rsidRPr="00C30764" w:rsidRDefault="00813960">
      <w:pPr>
        <w:rPr>
          <w:rFonts w:ascii="Avenir LT Std 45 Book" w:hAnsi="Avenir LT Std 45 Book"/>
          <w:sz w:val="22"/>
          <w:szCs w:val="20"/>
        </w:rPr>
      </w:pPr>
      <w:r w:rsidRPr="00C30764">
        <w:rPr>
          <w:rFonts w:ascii="Avenir LT Std 45 Book" w:hAnsi="Avenir LT Std 45 Book"/>
          <w:sz w:val="22"/>
          <w:szCs w:val="20"/>
        </w:rPr>
        <w:t xml:space="preserve">Bis zum Jahr 2020 möchte man gerne </w:t>
      </w:r>
      <w:r w:rsidR="00C26E3B" w:rsidRPr="00C30764">
        <w:rPr>
          <w:rFonts w:ascii="Avenir LT Std 45 Book" w:hAnsi="Avenir LT Std 45 Book"/>
          <w:sz w:val="22"/>
          <w:szCs w:val="20"/>
        </w:rPr>
        <w:t>den Bestand auf ca. 5  gekörte Deckh</w:t>
      </w:r>
      <w:r w:rsidRPr="00C30764">
        <w:rPr>
          <w:rFonts w:ascii="Avenir LT Std 45 Book" w:hAnsi="Avenir LT Std 45 Book"/>
          <w:sz w:val="22"/>
          <w:szCs w:val="20"/>
        </w:rPr>
        <w:t>engste von verschiedenen  Blutlinien und 200 eingetragene Zuchtstuten erweitern.</w:t>
      </w:r>
      <w:r w:rsidR="00C26E3B" w:rsidRPr="00C30764">
        <w:rPr>
          <w:rFonts w:ascii="Avenir LT Std 45 Book" w:hAnsi="Avenir LT Std 45 Book"/>
          <w:sz w:val="22"/>
          <w:szCs w:val="20"/>
        </w:rPr>
        <w:t xml:space="preserve"> </w:t>
      </w:r>
    </w:p>
    <w:p w14:paraId="6ACC709C" w14:textId="77777777" w:rsidR="00C26E3B" w:rsidRPr="00C30764" w:rsidRDefault="00C26E3B">
      <w:pPr>
        <w:rPr>
          <w:rFonts w:ascii="Avenir LT Std 45 Book" w:hAnsi="Avenir LT Std 45 Book"/>
          <w:sz w:val="22"/>
          <w:szCs w:val="20"/>
        </w:rPr>
      </w:pPr>
    </w:p>
    <w:p w14:paraId="21A404BF" w14:textId="2E58614C" w:rsidR="00813960" w:rsidRPr="00C30764" w:rsidRDefault="00C26E3B">
      <w:pPr>
        <w:rPr>
          <w:rFonts w:ascii="Avenir LT Std 45 Book" w:hAnsi="Avenir LT Std 45 Book"/>
          <w:sz w:val="22"/>
          <w:szCs w:val="20"/>
        </w:rPr>
      </w:pPr>
      <w:r w:rsidRPr="00C30764">
        <w:rPr>
          <w:rFonts w:ascii="Avenir LT Std 45 Book" w:hAnsi="Avenir LT Std 45 Book"/>
          <w:sz w:val="22"/>
          <w:szCs w:val="20"/>
        </w:rPr>
        <w:t>Noch in diesem Jahr steht die Selektion und Eintragung der Zuchtpferde im Vordergrund sowie die Bedeckung von ca. 40 Stuten.</w:t>
      </w:r>
    </w:p>
    <w:p w14:paraId="38327FBE" w14:textId="77777777" w:rsidR="00813960" w:rsidRPr="00C30764" w:rsidRDefault="00813960">
      <w:pPr>
        <w:rPr>
          <w:rFonts w:ascii="Avenir LT Std 45 Book" w:hAnsi="Avenir LT Std 45 Book"/>
          <w:sz w:val="22"/>
          <w:szCs w:val="20"/>
        </w:rPr>
      </w:pPr>
    </w:p>
    <w:p w14:paraId="045B7232" w14:textId="104DDB8B" w:rsidR="00813960" w:rsidRPr="00C30764" w:rsidRDefault="00813960">
      <w:pPr>
        <w:rPr>
          <w:rFonts w:ascii="Avenir LT Std 45 Book" w:hAnsi="Avenir LT Std 45 Book"/>
          <w:sz w:val="22"/>
          <w:szCs w:val="20"/>
        </w:rPr>
      </w:pPr>
      <w:r w:rsidRPr="00C30764">
        <w:rPr>
          <w:rFonts w:ascii="Avenir LT Std 45 Book" w:hAnsi="Avenir LT Std 45 Book"/>
          <w:sz w:val="22"/>
          <w:szCs w:val="20"/>
        </w:rPr>
        <w:t>Der erste große öffentliche  Auftritt wird mit  Unter</w:t>
      </w:r>
      <w:r w:rsidR="00C26E3B" w:rsidRPr="00C30764">
        <w:rPr>
          <w:rFonts w:ascii="Avenir LT Std 45 Book" w:hAnsi="Avenir LT Std 45 Book"/>
          <w:sz w:val="22"/>
          <w:szCs w:val="20"/>
        </w:rPr>
        <w:t xml:space="preserve">stützung des </w:t>
      </w:r>
      <w:r w:rsidR="008277A9" w:rsidRPr="00C30764">
        <w:rPr>
          <w:rFonts w:ascii="Avenir LT Std 45 Book" w:hAnsi="Avenir LT Std 45 Book"/>
          <w:b/>
          <w:sz w:val="22"/>
          <w:szCs w:val="20"/>
        </w:rPr>
        <w:t>Haflinger Pferdez</w:t>
      </w:r>
      <w:r w:rsidR="00C26E3B" w:rsidRPr="00C30764">
        <w:rPr>
          <w:rFonts w:ascii="Avenir LT Std 45 Book" w:hAnsi="Avenir LT Std 45 Book"/>
          <w:b/>
          <w:sz w:val="22"/>
          <w:szCs w:val="20"/>
        </w:rPr>
        <w:t>uchtverbandes Tirol</w:t>
      </w:r>
      <w:r w:rsidR="00C26E3B" w:rsidRPr="00C30764">
        <w:rPr>
          <w:rFonts w:ascii="Avenir LT Std 45 Book" w:hAnsi="Avenir LT Std 45 Book"/>
          <w:sz w:val="22"/>
          <w:szCs w:val="20"/>
        </w:rPr>
        <w:t xml:space="preserve"> und der </w:t>
      </w:r>
      <w:r w:rsidR="00C26E3B" w:rsidRPr="00C30764">
        <w:rPr>
          <w:rFonts w:ascii="Avenir LT Std 45 Book" w:hAnsi="Avenir LT Std 45 Book"/>
          <w:b/>
          <w:sz w:val="22"/>
          <w:szCs w:val="20"/>
        </w:rPr>
        <w:t>World Haflinger Association</w:t>
      </w:r>
      <w:r w:rsidR="00C26E3B" w:rsidRPr="00C30764">
        <w:rPr>
          <w:rFonts w:ascii="Avenir LT Std 45 Book" w:hAnsi="Avenir LT Std 45 Book"/>
          <w:sz w:val="22"/>
          <w:szCs w:val="20"/>
        </w:rPr>
        <w:t xml:space="preserve">  auf der  </w:t>
      </w:r>
      <w:r w:rsidR="00C26E3B" w:rsidRPr="00C30764">
        <w:rPr>
          <w:rFonts w:ascii="Avenir LT Std 45 Book" w:hAnsi="Avenir LT Std 45 Book"/>
          <w:b/>
          <w:sz w:val="22"/>
          <w:szCs w:val="20"/>
        </w:rPr>
        <w:t xml:space="preserve">KOREA HORSE SHOW </w:t>
      </w:r>
      <w:r w:rsidR="00C26E3B" w:rsidRPr="00C30764">
        <w:rPr>
          <w:rFonts w:ascii="Avenir LT Std 45 Book" w:hAnsi="Avenir LT Std 45 Book"/>
          <w:sz w:val="22"/>
          <w:szCs w:val="20"/>
        </w:rPr>
        <w:t xml:space="preserve"> im Herbst 2018 erfolgen.</w:t>
      </w:r>
      <w:r w:rsidRPr="00C30764">
        <w:rPr>
          <w:rFonts w:ascii="Avenir LT Std 45 Book" w:hAnsi="Avenir LT Std 45 Book"/>
          <w:sz w:val="22"/>
          <w:szCs w:val="20"/>
        </w:rPr>
        <w:t xml:space="preserve"> </w:t>
      </w:r>
    </w:p>
    <w:p w14:paraId="32A1DAF9" w14:textId="77777777" w:rsidR="00813960" w:rsidRPr="00C30764" w:rsidRDefault="00813960">
      <w:pPr>
        <w:rPr>
          <w:rFonts w:ascii="Avenir LT Std 45 Book" w:hAnsi="Avenir LT Std 45 Book"/>
          <w:sz w:val="22"/>
          <w:szCs w:val="20"/>
        </w:rPr>
      </w:pPr>
    </w:p>
    <w:p w14:paraId="0844F4BA" w14:textId="77777777" w:rsidR="000E5BD1" w:rsidRDefault="000E5BD1"/>
    <w:p w14:paraId="2A6138F3" w14:textId="77777777" w:rsidR="00C30764" w:rsidRDefault="00813960" w:rsidP="00C30764">
      <w:pPr>
        <w:pStyle w:val="KeinLeerraum"/>
        <w:rPr>
          <w:rFonts w:ascii="Avenir LT Std 45 Book" w:hAnsi="Avenir LT Std 45 Book"/>
          <w:sz w:val="24"/>
          <w:szCs w:val="24"/>
        </w:rPr>
      </w:pPr>
      <w:r>
        <w:rPr>
          <w:rFonts w:ascii="Gulim" w:eastAsia="Gulim" w:cs="Gulim" w:hint="eastAsia"/>
          <w:sz w:val="26"/>
          <w:szCs w:val="26"/>
        </w:rPr>
        <w:t> </w:t>
      </w:r>
    </w:p>
    <w:p w14:paraId="6ED27FDE" w14:textId="77777777" w:rsidR="00C30764" w:rsidRPr="00FB5EE2" w:rsidRDefault="00C30764" w:rsidP="00C30764">
      <w:pPr>
        <w:pBdr>
          <w:bottom w:val="single" w:sz="4" w:space="1" w:color="auto"/>
        </w:pBdr>
        <w:rPr>
          <w:rFonts w:ascii="Avenir LT Std 45 Book" w:hAnsi="Avenir LT Std 45 Book"/>
          <w:sz w:val="20"/>
          <w:szCs w:val="20"/>
        </w:rPr>
      </w:pPr>
    </w:p>
    <w:p w14:paraId="1C804D54" w14:textId="77777777" w:rsidR="00C30764" w:rsidRPr="00FB5EE2" w:rsidRDefault="00C30764" w:rsidP="00C30764">
      <w:pPr>
        <w:tabs>
          <w:tab w:val="left" w:pos="1843"/>
        </w:tabs>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INFORMATION</w:t>
      </w:r>
      <w:r w:rsidRPr="00FB5EE2">
        <w:rPr>
          <w:rFonts w:ascii="Avenir LT Std 45 Book" w:hAnsi="Avenir LT Std 45 Book"/>
          <w:color w:val="000000"/>
          <w:sz w:val="20"/>
          <w:szCs w:val="20"/>
        </w:rPr>
        <w:tab/>
        <w:t>Fohlenhof Ebbs – Haflinger Pferdezuchtverband Tirol</w:t>
      </w:r>
    </w:p>
    <w:p w14:paraId="012355BA" w14:textId="77777777" w:rsidR="00C30764" w:rsidRPr="004460AA" w:rsidRDefault="00C30764" w:rsidP="00C30764">
      <w:pPr>
        <w:tabs>
          <w:tab w:val="left" w:pos="1843"/>
        </w:tabs>
        <w:ind w:right="277"/>
        <w:jc w:val="both"/>
        <w:rPr>
          <w:rFonts w:ascii="Avenir LT Std 45 Book" w:hAnsi="Avenir LT Std 45 Book"/>
          <w:color w:val="000000"/>
          <w:sz w:val="20"/>
          <w:szCs w:val="20"/>
          <w:lang w:val="en-GB"/>
        </w:rPr>
      </w:pPr>
      <w:r w:rsidRPr="00FB5EE2">
        <w:rPr>
          <w:rFonts w:ascii="Avenir LT Std 45 Book" w:hAnsi="Avenir LT Std 45 Book"/>
          <w:color w:val="000000"/>
          <w:sz w:val="20"/>
          <w:szCs w:val="20"/>
        </w:rPr>
        <w:tab/>
      </w:r>
      <w:r w:rsidRPr="004460AA">
        <w:rPr>
          <w:rFonts w:ascii="Avenir LT Std 45 Book" w:hAnsi="Avenir LT Std 45 Book"/>
          <w:color w:val="000000"/>
          <w:sz w:val="20"/>
          <w:szCs w:val="20"/>
          <w:lang w:val="en-GB"/>
        </w:rPr>
        <w:t>A–6341 Ebbs  | Tel: +43 5373 42210</w:t>
      </w:r>
    </w:p>
    <w:p w14:paraId="439C7B9D" w14:textId="77777777" w:rsidR="00C30764" w:rsidRDefault="00C30764" w:rsidP="00C30764">
      <w:pPr>
        <w:tabs>
          <w:tab w:val="left" w:pos="1843"/>
        </w:tabs>
        <w:ind w:right="277"/>
        <w:jc w:val="both"/>
        <w:rPr>
          <w:rFonts w:ascii="Avenir LT Std 45 Book" w:hAnsi="Avenir LT Std 45 Book"/>
          <w:color w:val="000000"/>
          <w:sz w:val="20"/>
          <w:szCs w:val="20"/>
          <w:lang w:val="en-GB"/>
        </w:rPr>
      </w:pPr>
      <w:r w:rsidRPr="004460AA">
        <w:rPr>
          <w:rFonts w:ascii="Avenir LT Std 45 Book" w:hAnsi="Avenir LT Std 45 Book"/>
          <w:color w:val="000000"/>
          <w:sz w:val="20"/>
          <w:szCs w:val="20"/>
          <w:lang w:val="en-GB"/>
        </w:rPr>
        <w:tab/>
        <w:t xml:space="preserve"> </w:t>
      </w:r>
      <w:r w:rsidRPr="004460AA">
        <w:rPr>
          <w:rFonts w:ascii="Avenir LT Std 45 Book" w:hAnsi="Avenir LT Std 45 Book"/>
          <w:color w:val="0000FF"/>
          <w:sz w:val="20"/>
          <w:szCs w:val="20"/>
          <w:lang w:val="en-GB"/>
        </w:rPr>
        <w:t>info@haflinger-tirol.com |</w:t>
      </w:r>
      <w:r w:rsidRPr="004460AA">
        <w:rPr>
          <w:rFonts w:ascii="Avenir LT Std 45 Book" w:hAnsi="Avenir LT Std 45 Book"/>
          <w:color w:val="000000"/>
          <w:sz w:val="20"/>
          <w:szCs w:val="20"/>
          <w:lang w:val="en-GB"/>
        </w:rPr>
        <w:t xml:space="preserve"> </w:t>
      </w:r>
      <w:hyperlink r:id="rId8" w:history="1">
        <w:r w:rsidRPr="004460AA">
          <w:rPr>
            <w:rStyle w:val="Hyperlink"/>
            <w:rFonts w:ascii="Avenir LT Std 45 Book" w:hAnsi="Avenir LT Std 45 Book"/>
            <w:sz w:val="20"/>
            <w:szCs w:val="20"/>
            <w:lang w:val="en-GB"/>
          </w:rPr>
          <w:t>www.haflinger-tirol.com</w:t>
        </w:r>
      </w:hyperlink>
      <w:r w:rsidRPr="004460AA">
        <w:rPr>
          <w:rFonts w:ascii="Avenir LT Std 45 Book" w:hAnsi="Avenir LT Std 45 Book"/>
          <w:color w:val="000000"/>
          <w:sz w:val="20"/>
          <w:szCs w:val="20"/>
          <w:lang w:val="en-GB"/>
        </w:rPr>
        <w:tab/>
      </w:r>
    </w:p>
    <w:p w14:paraId="653F14F8" w14:textId="77777777" w:rsidR="00C30764" w:rsidRPr="00CC588D" w:rsidRDefault="00C30764" w:rsidP="00C30764">
      <w:pPr>
        <w:tabs>
          <w:tab w:val="left" w:pos="1843"/>
        </w:tabs>
        <w:ind w:right="277"/>
        <w:jc w:val="both"/>
        <w:rPr>
          <w:rFonts w:ascii="Avenir LT Std 45 Book" w:hAnsi="Avenir LT Std 45 Book"/>
          <w:sz w:val="20"/>
          <w:szCs w:val="20"/>
        </w:rPr>
      </w:pPr>
      <w:r w:rsidRPr="00FB5EE2">
        <w:rPr>
          <w:rFonts w:ascii="Avenir LT Std 45 Book" w:hAnsi="Avenir LT Std 45 Book"/>
          <w:sz w:val="20"/>
          <w:szCs w:val="20"/>
        </w:rPr>
        <w:t xml:space="preserve">RÜCKFRAGEN: </w:t>
      </w:r>
      <w:r w:rsidRPr="00FB5EE2">
        <w:rPr>
          <w:rFonts w:ascii="Avenir LT Std 45 Book" w:hAnsi="Avenir LT Std 45 Book"/>
          <w:sz w:val="20"/>
          <w:szCs w:val="20"/>
        </w:rPr>
        <w:tab/>
        <w:t xml:space="preserve">Anita Baumgartner </w:t>
      </w:r>
    </w:p>
    <w:p w14:paraId="401458B8" w14:textId="77777777" w:rsidR="00C30764" w:rsidRPr="00650C02" w:rsidRDefault="00C30764" w:rsidP="00C30764">
      <w:pPr>
        <w:pStyle w:val="KeinLeerraum"/>
        <w:rPr>
          <w:rFonts w:ascii="Avenir LT Std 45 Book" w:hAnsi="Avenir LT Std 45 Book"/>
          <w:sz w:val="24"/>
          <w:szCs w:val="24"/>
        </w:rPr>
      </w:pPr>
    </w:p>
    <w:p w14:paraId="586D2B6E" w14:textId="2D71029E" w:rsidR="000E5BD1" w:rsidRDefault="000E5BD1" w:rsidP="00813960"/>
    <w:p w14:paraId="4191D97F" w14:textId="77777777" w:rsidR="007E325F" w:rsidRDefault="007E325F"/>
    <w:p w14:paraId="1351B7CE" w14:textId="77777777" w:rsidR="007E325F" w:rsidRDefault="007E325F"/>
    <w:p w14:paraId="54056FE5" w14:textId="77777777" w:rsidR="00BC2A70" w:rsidRDefault="00BC2A70"/>
    <w:p w14:paraId="348FCBAC" w14:textId="459A85A2" w:rsidR="00D809F2" w:rsidRDefault="00E26A42">
      <w:r>
        <w:t xml:space="preserve"> </w:t>
      </w:r>
      <w:r w:rsidR="002D372A">
        <w:t xml:space="preserve"> </w:t>
      </w:r>
      <w:r w:rsidR="000B62BF">
        <w:t xml:space="preserve">  </w:t>
      </w:r>
      <w:r w:rsidR="00D809F2">
        <w:t xml:space="preserve"> </w:t>
      </w:r>
    </w:p>
    <w:p w14:paraId="0B856805" w14:textId="77777777" w:rsidR="00D809F2" w:rsidRPr="00393F29" w:rsidRDefault="00D809F2"/>
    <w:p w14:paraId="17F435D3" w14:textId="77777777" w:rsidR="00393F29" w:rsidRPr="00393F29" w:rsidRDefault="00393F29"/>
    <w:p w14:paraId="0EC1A75D" w14:textId="77777777" w:rsidR="00393F29" w:rsidRPr="00393F29" w:rsidRDefault="00393F29"/>
    <w:p w14:paraId="363E47BE" w14:textId="77777777" w:rsidR="00393F29" w:rsidRPr="00393F29" w:rsidRDefault="00393F29">
      <w:pPr>
        <w:rPr>
          <w:b/>
        </w:rPr>
      </w:pPr>
    </w:p>
    <w:p w14:paraId="0E531D44" w14:textId="77777777" w:rsidR="00393F29" w:rsidRDefault="00393F29"/>
    <w:sectPr w:rsidR="00393F29" w:rsidSect="007F3A1C">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3D64E" w14:textId="77777777" w:rsidR="00C30764" w:rsidRDefault="00C30764" w:rsidP="00C30764">
      <w:r>
        <w:separator/>
      </w:r>
    </w:p>
  </w:endnote>
  <w:endnote w:type="continuationSeparator" w:id="0">
    <w:p w14:paraId="225FE24A" w14:textId="77777777" w:rsidR="00C30764" w:rsidRDefault="00C30764" w:rsidP="00C3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LT Std 45 Book">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3D0B1" w14:textId="77777777" w:rsidR="00C30764" w:rsidRDefault="00C30764" w:rsidP="00C30764">
      <w:r>
        <w:separator/>
      </w:r>
    </w:p>
  </w:footnote>
  <w:footnote w:type="continuationSeparator" w:id="0">
    <w:p w14:paraId="0F1E567F" w14:textId="77777777" w:rsidR="00C30764" w:rsidRDefault="00C30764" w:rsidP="00C3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1F2B" w14:textId="3E7E00E9" w:rsidR="00C30764" w:rsidRPr="00C30764" w:rsidRDefault="00C30764">
    <w:pPr>
      <w:pStyle w:val="Kopfzeile"/>
      <w:rPr>
        <w:rFonts w:ascii="Avenir LT Std 45 Book" w:hAnsi="Avenir LT Std 45 Book"/>
      </w:rPr>
    </w:pPr>
    <w:r>
      <w:tab/>
    </w:r>
    <w:r>
      <w:tab/>
    </w:r>
    <w:r w:rsidRPr="00C30764">
      <w:rPr>
        <w:rFonts w:ascii="Avenir LT Std 45 Book" w:hAnsi="Avenir LT Std 45 Book"/>
      </w:rPr>
      <w:t>PRESSEINFORMATION | 2018_05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29"/>
    <w:rsid w:val="000B5251"/>
    <w:rsid w:val="000B62BF"/>
    <w:rsid w:val="000E5BD1"/>
    <w:rsid w:val="002D372A"/>
    <w:rsid w:val="00393F29"/>
    <w:rsid w:val="00406161"/>
    <w:rsid w:val="005327D0"/>
    <w:rsid w:val="007E325F"/>
    <w:rsid w:val="007F3A1C"/>
    <w:rsid w:val="00813960"/>
    <w:rsid w:val="008277A9"/>
    <w:rsid w:val="00973D7E"/>
    <w:rsid w:val="00A200C1"/>
    <w:rsid w:val="00A54FEC"/>
    <w:rsid w:val="00B104A4"/>
    <w:rsid w:val="00BC2A70"/>
    <w:rsid w:val="00C10046"/>
    <w:rsid w:val="00C26E3B"/>
    <w:rsid w:val="00C30764"/>
    <w:rsid w:val="00CC2AC6"/>
    <w:rsid w:val="00D809F2"/>
    <w:rsid w:val="00E26A42"/>
    <w:rsid w:val="00FB05B9"/>
    <w:rsid w:val="00FC1DFC"/>
    <w:rsid w:val="00FD58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2D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0764"/>
    <w:pPr>
      <w:tabs>
        <w:tab w:val="center" w:pos="4536"/>
        <w:tab w:val="right" w:pos="9072"/>
      </w:tabs>
    </w:pPr>
  </w:style>
  <w:style w:type="character" w:customStyle="1" w:styleId="KopfzeileZchn">
    <w:name w:val="Kopfzeile Zchn"/>
    <w:basedOn w:val="Absatz-Standardschriftart"/>
    <w:link w:val="Kopfzeile"/>
    <w:uiPriority w:val="99"/>
    <w:rsid w:val="00C30764"/>
  </w:style>
  <w:style w:type="paragraph" w:styleId="Fuzeile">
    <w:name w:val="footer"/>
    <w:basedOn w:val="Standard"/>
    <w:link w:val="FuzeileZchn"/>
    <w:uiPriority w:val="99"/>
    <w:unhideWhenUsed/>
    <w:rsid w:val="00C30764"/>
    <w:pPr>
      <w:tabs>
        <w:tab w:val="center" w:pos="4536"/>
        <w:tab w:val="right" w:pos="9072"/>
      </w:tabs>
    </w:pPr>
  </w:style>
  <w:style w:type="character" w:customStyle="1" w:styleId="FuzeileZchn">
    <w:name w:val="Fußzeile Zchn"/>
    <w:basedOn w:val="Absatz-Standardschriftart"/>
    <w:link w:val="Fuzeile"/>
    <w:uiPriority w:val="99"/>
    <w:rsid w:val="00C30764"/>
  </w:style>
  <w:style w:type="paragraph" w:styleId="KeinLeerraum">
    <w:name w:val="No Spacing"/>
    <w:uiPriority w:val="1"/>
    <w:qFormat/>
    <w:rsid w:val="00C30764"/>
    <w:rPr>
      <w:rFonts w:ascii="Calibri" w:eastAsia="Calibri" w:hAnsi="Calibri" w:cs="Times New Roman"/>
      <w:sz w:val="22"/>
      <w:szCs w:val="22"/>
      <w:lang w:val="de-AT" w:eastAsia="en-US"/>
    </w:rPr>
  </w:style>
  <w:style w:type="character" w:styleId="Hyperlink">
    <w:name w:val="Hyperlink"/>
    <w:rsid w:val="00C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0764"/>
    <w:pPr>
      <w:tabs>
        <w:tab w:val="center" w:pos="4536"/>
        <w:tab w:val="right" w:pos="9072"/>
      </w:tabs>
    </w:pPr>
  </w:style>
  <w:style w:type="character" w:customStyle="1" w:styleId="KopfzeileZchn">
    <w:name w:val="Kopfzeile Zchn"/>
    <w:basedOn w:val="Absatz-Standardschriftart"/>
    <w:link w:val="Kopfzeile"/>
    <w:uiPriority w:val="99"/>
    <w:rsid w:val="00C30764"/>
  </w:style>
  <w:style w:type="paragraph" w:styleId="Fuzeile">
    <w:name w:val="footer"/>
    <w:basedOn w:val="Standard"/>
    <w:link w:val="FuzeileZchn"/>
    <w:uiPriority w:val="99"/>
    <w:unhideWhenUsed/>
    <w:rsid w:val="00C30764"/>
    <w:pPr>
      <w:tabs>
        <w:tab w:val="center" w:pos="4536"/>
        <w:tab w:val="right" w:pos="9072"/>
      </w:tabs>
    </w:pPr>
  </w:style>
  <w:style w:type="character" w:customStyle="1" w:styleId="FuzeileZchn">
    <w:name w:val="Fußzeile Zchn"/>
    <w:basedOn w:val="Absatz-Standardschriftart"/>
    <w:link w:val="Fuzeile"/>
    <w:uiPriority w:val="99"/>
    <w:rsid w:val="00C30764"/>
  </w:style>
  <w:style w:type="paragraph" w:styleId="KeinLeerraum">
    <w:name w:val="No Spacing"/>
    <w:uiPriority w:val="1"/>
    <w:qFormat/>
    <w:rsid w:val="00C30764"/>
    <w:rPr>
      <w:rFonts w:ascii="Calibri" w:eastAsia="Calibri" w:hAnsi="Calibri" w:cs="Times New Roman"/>
      <w:sz w:val="22"/>
      <w:szCs w:val="22"/>
      <w:lang w:val="de-AT" w:eastAsia="en-US"/>
    </w:rPr>
  </w:style>
  <w:style w:type="character" w:styleId="Hyperlink">
    <w:name w:val="Hyperlink"/>
    <w:rsid w:val="00C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linger-tirol.co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2940</Characters>
  <Application>Microsoft Office Word</Application>
  <DocSecurity>0</DocSecurity>
  <Lines>24</Lines>
  <Paragraphs>6</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dcterms:created xsi:type="dcterms:W3CDTF">2018-05-16T11:20:00Z</dcterms:created>
  <dcterms:modified xsi:type="dcterms:W3CDTF">2018-05-16T11:20:00Z</dcterms:modified>
</cp:coreProperties>
</file>